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71575">
      <w:pPr>
        <w:rPr>
          <w:rStyle w:val="4"/>
          <w:rFonts w:hint="eastAsia" w:ascii="仿宋" w:hAnsi="仿宋" w:eastAsia="仿宋" w:cs="仿宋"/>
          <w:sz w:val="30"/>
          <w:szCs w:val="30"/>
        </w:rPr>
      </w:pPr>
      <w:r>
        <w:rPr>
          <w:rStyle w:val="4"/>
          <w:rFonts w:hint="eastAsia" w:ascii="仿宋" w:hAnsi="仿宋" w:eastAsia="仿宋" w:cs="仿宋"/>
          <w:sz w:val="30"/>
          <w:szCs w:val="30"/>
        </w:rPr>
        <w:t>附件1 </w:t>
      </w:r>
    </w:p>
    <w:p w14:paraId="6E526EB2">
      <w:pPr>
        <w:ind w:firstLine="636" w:firstLineChars="200"/>
        <w:rPr>
          <w:rFonts w:hint="eastAsia" w:ascii="仿宋" w:hAnsi="仿宋" w:eastAsia="仿宋" w:cs="仿宋"/>
          <w:spacing w:val="9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30"/>
          <w:szCs w:val="30"/>
        </w:rPr>
        <w:t>全国悦读中医活动·中医全民阅读季推荐阅读目录</w:t>
      </w:r>
    </w:p>
    <w:bookmarkEnd w:id="0"/>
    <w:tbl>
      <w:tblPr>
        <w:tblStyle w:val="2"/>
        <w:tblW w:w="82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809"/>
        <w:gridCol w:w="4806"/>
        <w:gridCol w:w="1065"/>
      </w:tblGrid>
      <w:tr w14:paraId="7867B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F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ISBN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3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</w:tr>
      <w:tr w14:paraId="688F9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D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1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9787513286886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6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九种体质使用手册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A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49A2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F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E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9787513286992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E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沈绍功中医方略论诊籍篇解读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5722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5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2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9787513286084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《内经选读》图表全解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54B83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7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2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9787513279598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B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冠心病全国名老中医治验集萃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09FF2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9787513279697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1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李佃贵经验传承 : 浊毒理论临证实践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8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131AD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D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6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9787513280884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医路漫记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9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4B18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0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E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9787513281515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经方观止.金匮篇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8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135FF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E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9787513275958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徒手治病40年：正骨理筋疗法集萃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5259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F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9787513281027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E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经方夜话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2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1751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B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9787513281317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医论医话及疑难重症中医临证思辨录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5BA72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F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9787513281409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B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经方拍案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494E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3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9787513282222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D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经方拍案.2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3ACF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3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6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9787513281508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经方观止.伤寒篇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4BF5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7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9787513281652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0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卫生室的经方故事. 第二辑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62B5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A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9787513281805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1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胡希恕经方医学：经方里证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2327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E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6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9787513280242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3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经方医案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00BDC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4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B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9787513280174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7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董氏儿科膏方治验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F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0E98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3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2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9787513280945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D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国医大师周仲瑛学术经验传承撷要 : 琢璞斋传薪录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0F36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1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D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9787513280099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C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何氏妇科专著校评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2E077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E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6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9787513260299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针余漫记 : 于致顺六十年头针经验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4EFDE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0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A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9787513280297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纵横《伤寒论》 : 《伤寒论》释义与方证比较及应用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学术</w:t>
            </w:r>
          </w:p>
        </w:tc>
      </w:tr>
      <w:tr w14:paraId="500D9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C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9787513285469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7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康平本　康治本伤寒论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古籍</w:t>
            </w:r>
          </w:p>
        </w:tc>
      </w:tr>
      <w:tr w14:paraId="7E51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C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9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9787513289641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B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中医经典注释丛书（《中藏经》注释）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古籍</w:t>
            </w:r>
          </w:p>
        </w:tc>
      </w:tr>
      <w:tr w14:paraId="1C60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9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C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9787513287029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B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中医经典注释丛书（《金匮要略方论》注释）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古籍</w:t>
            </w:r>
          </w:p>
        </w:tc>
      </w:tr>
      <w:tr w14:paraId="5A18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0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F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9787513287012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3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中医经典注释丛书（《伤寒论》注释）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D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古籍</w:t>
            </w:r>
          </w:p>
        </w:tc>
      </w:tr>
      <w:tr w14:paraId="4ADC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90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5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9787513287111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8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中医经典注释丛书（《脉经》注释）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3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古籍</w:t>
            </w:r>
          </w:p>
        </w:tc>
      </w:tr>
      <w:tr w14:paraId="507F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C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9787513282871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E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中医经典注释丛书（《灵枢经》注释）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古籍</w:t>
            </w:r>
          </w:p>
        </w:tc>
      </w:tr>
      <w:tr w14:paraId="2459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1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D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9787513275941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F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黄帝内经灵枢校注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古籍</w:t>
            </w:r>
          </w:p>
        </w:tc>
      </w:tr>
      <w:tr w14:paraId="0FE4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2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B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9787513281065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黄帝内经素问校注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古籍</w:t>
            </w:r>
          </w:p>
        </w:tc>
      </w:tr>
      <w:tr w14:paraId="13A9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E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9787513277549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实用中医肿瘤病学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古籍</w:t>
            </w:r>
          </w:p>
        </w:tc>
      </w:tr>
      <w:tr w14:paraId="4B6C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7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6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9787513279284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2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王琦中医腹诊研究与临床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古籍</w:t>
            </w:r>
          </w:p>
        </w:tc>
      </w:tr>
      <w:tr w14:paraId="4058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E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9787513283502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何氏灸法一点通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4A293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2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9787513273022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F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运气体质实践录.第一辑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4659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6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C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9787513284219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图解点穴要术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65A0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2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E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9787513285711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四季剑 : 中国二十四节气之中医特色养生文化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7F3ED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D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9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9787513284028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消化科医生让你早知道 : 肠胃三分靠治，七分靠养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6EB3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8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D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9787513283298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慢病食疗手册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0B1B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2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9787513283984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万病之源 : 任之堂解说不可不知的养生误区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03EC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C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9787513284356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4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膏坛阔论.1, 膏方知识108问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9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334A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3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9787513280518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膝骨关节炎阶梯治疗和慢病管理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1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79AD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F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6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9787513262101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4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王敬说中医：刮痧拔罐一学就会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2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6BBB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2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1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9787513277396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图文观览.中医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16E4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8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9787513277402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图文观览.养生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</w:t>
            </w:r>
          </w:p>
        </w:tc>
      </w:tr>
      <w:tr w14:paraId="4FAB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6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9787513288132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F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杏林顽童之中药历险记.真假玫瑰花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B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少儿</w:t>
            </w:r>
          </w:p>
        </w:tc>
      </w:tr>
      <w:tr w14:paraId="561E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1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2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9787513288019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8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杏林顽童之中药历险记.截然不同的姜兄弟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9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少儿</w:t>
            </w:r>
          </w:p>
        </w:tc>
      </w:tr>
      <w:tr w14:paraId="1E8C0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8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F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9787513288125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7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杏林顽童之中药历险记.蝉的生命赞歌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少儿</w:t>
            </w:r>
          </w:p>
        </w:tc>
      </w:tr>
      <w:tr w14:paraId="15D5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4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3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9787513288149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5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杏林顽童之中药历险记.孤独的人参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少儿</w:t>
            </w:r>
          </w:p>
        </w:tc>
      </w:tr>
      <w:tr w14:paraId="2E32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9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1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9787513288118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3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杏林顽童之中药历险记. 默默无闻的枇杷叶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少儿</w:t>
            </w:r>
          </w:p>
        </w:tc>
      </w:tr>
      <w:tr w14:paraId="5F75D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E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D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9787513284233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F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中医药文化与全民大健康读物：初中版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少儿</w:t>
            </w:r>
          </w:p>
        </w:tc>
      </w:tr>
      <w:tr w14:paraId="593A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3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9787513278577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E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中医药文化与全民大健康读物：小学版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C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少儿</w:t>
            </w:r>
          </w:p>
        </w:tc>
      </w:tr>
      <w:tr w14:paraId="5A4B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C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8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9787513267465</w:t>
            </w: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中药食疗养生经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少儿</w:t>
            </w:r>
          </w:p>
        </w:tc>
      </w:tr>
    </w:tbl>
    <w:p w14:paraId="66BC1F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C73A9"/>
    <w:rsid w:val="1DC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2025-04-11T08:09:00Z</dcterms:created>
  <dc:creator> 薇薇</dc:creator>
  <cp:lastModifiedBy> 薇薇</cp:lastModifiedBy>
  <dcterms:modified xsi:type="dcterms:W3CDTF">2025-04-11T08:09:30Z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C6A94875EC0B4ABAAA4528DE521BB2E6_11</vt:lpwstr>
  </property>
  <property fmtid="{D5CDD505-2E9C-101B-9397-08002B2CF9AE}" pid="4" name="KSOTemplateDocerSaveRecord">
    <vt:lpwstr>eyJoZGlkIjoiODlkMGRjNTYzOTE3YTYyZTBmYmE5ZGZlMDQ5OTVmYzciLCJ1c2VySWQiOiI0MjEwOTEzNjMifQ==</vt:lpwstr>
  </property>
</Properties>
</file>